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D1EE7" w:rsidRDefault="003D1EE7" w:rsidP="003D1EE7">
      <w:pPr>
        <w:spacing w:after="120" w:line="240" w:lineRule="auto"/>
        <w:ind w:left="851"/>
        <w:jc w:val="right"/>
      </w:pPr>
      <w:r>
        <w:t xml:space="preserve">             </w:t>
      </w:r>
      <w:r w:rsidRPr="003D1EE7">
        <w:t xml:space="preserve">ALLEGATO </w:t>
      </w:r>
      <w:r w:rsidR="007B2246">
        <w:t>C</w:t>
      </w:r>
      <w:r w:rsidRPr="003D1EE7">
        <w:t xml:space="preserve">  </w:t>
      </w:r>
    </w:p>
    <w:p w:rsidR="003D1EE7" w:rsidRDefault="003D1EE7" w:rsidP="003D1EE7">
      <w:pPr>
        <w:spacing w:after="120" w:line="240" w:lineRule="auto"/>
        <w:ind w:left="851"/>
        <w:jc w:val="right"/>
        <w:rPr>
          <w:rFonts w:ascii="Cambria" w:hAnsi="Cambria"/>
          <w:bCs/>
          <w:szCs w:val="24"/>
        </w:rPr>
      </w:pPr>
      <w:r w:rsidRPr="003D1EE7">
        <w:t>INFORMATIVA SUL TRATTAMENTO DEI DATI PERSONALI</w:t>
      </w:r>
    </w:p>
    <w:p w:rsidR="003D1EE7" w:rsidRDefault="003D1EE7" w:rsidP="003D1EE7">
      <w:pPr>
        <w:spacing w:after="120" w:line="240" w:lineRule="auto"/>
        <w:ind w:left="851"/>
        <w:rPr>
          <w:rFonts w:ascii="Cambria" w:hAnsi="Cambria"/>
          <w:bCs/>
          <w:szCs w:val="24"/>
        </w:rPr>
      </w:pPr>
    </w:p>
    <w:p w:rsidR="003D1EE7" w:rsidRDefault="003D1EE7" w:rsidP="003D1EE7">
      <w:pPr>
        <w:spacing w:after="120" w:line="240" w:lineRule="auto"/>
        <w:ind w:left="851"/>
        <w:rPr>
          <w:rFonts w:ascii="Cambria" w:hAnsi="Cambria"/>
          <w:bCs/>
          <w:szCs w:val="24"/>
        </w:rPr>
      </w:pPr>
    </w:p>
    <w:p w:rsidR="003D1EE7" w:rsidRPr="008E56E7" w:rsidRDefault="003D1EE7" w:rsidP="003D1EE7">
      <w:pPr>
        <w:spacing w:after="120" w:line="240" w:lineRule="auto"/>
        <w:ind w:left="851"/>
        <w:rPr>
          <w:rFonts w:ascii="Cambria" w:hAnsi="Cambria"/>
          <w:bCs/>
          <w:szCs w:val="24"/>
        </w:rPr>
      </w:pPr>
      <w:r w:rsidRPr="008E56E7">
        <w:rPr>
          <w:rFonts w:ascii="Cambria" w:hAnsi="Cambria"/>
          <w:bCs/>
          <w:szCs w:val="24"/>
        </w:rPr>
        <w:t>REGIONE SICILIANA</w:t>
      </w:r>
    </w:p>
    <w:p w:rsidR="003D1EE7" w:rsidRPr="00B705C9" w:rsidRDefault="003D1EE7" w:rsidP="003D1EE7">
      <w:pPr>
        <w:spacing w:after="0" w:line="240" w:lineRule="auto"/>
        <w:ind w:left="851"/>
        <w:rPr>
          <w:rFonts w:ascii="Cambria" w:hAnsi="Cambria"/>
          <w:bCs/>
          <w:sz w:val="18"/>
          <w:szCs w:val="18"/>
        </w:rPr>
      </w:pPr>
      <w:r w:rsidRPr="008E56E7">
        <w:rPr>
          <w:rFonts w:ascii="Cambria" w:hAnsi="Cambria"/>
          <w:b/>
          <w:noProof/>
        </w:rPr>
        <w:drawing>
          <wp:anchor distT="0" distB="0" distL="114300" distR="114300" simplePos="0" relativeHeight="251658240" behindDoc="0" locked="0" layoutInCell="1" allowOverlap="1" wp14:anchorId="71E9E32E" wp14:editId="34BD510D">
            <wp:simplePos x="0" y="0"/>
            <wp:positionH relativeFrom="column">
              <wp:posOffset>-9525</wp:posOffset>
            </wp:positionH>
            <wp:positionV relativeFrom="paragraph">
              <wp:posOffset>98425</wp:posOffset>
            </wp:positionV>
            <wp:extent cx="461010" cy="524510"/>
            <wp:effectExtent l="0" t="0" r="0" b="8890"/>
            <wp:wrapNone/>
            <wp:docPr id="745672501" name="Immagine 1" descr="logoR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R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05C9">
        <w:rPr>
          <w:rFonts w:ascii="Cambria" w:hAnsi="Cambria"/>
          <w:bCs/>
          <w:sz w:val="18"/>
          <w:szCs w:val="18"/>
        </w:rPr>
        <w:t xml:space="preserve">ASSESSORATO REGIONALE DELL’AGRICOLTURA, </w:t>
      </w:r>
    </w:p>
    <w:p w:rsidR="003D1EE7" w:rsidRPr="00B705C9" w:rsidRDefault="003D1EE7" w:rsidP="003D1EE7">
      <w:pPr>
        <w:spacing w:after="0" w:line="240" w:lineRule="auto"/>
        <w:ind w:left="851"/>
        <w:rPr>
          <w:rFonts w:ascii="Cambria" w:hAnsi="Cambria"/>
          <w:bCs/>
          <w:sz w:val="18"/>
          <w:szCs w:val="18"/>
        </w:rPr>
      </w:pPr>
      <w:r w:rsidRPr="00B705C9">
        <w:rPr>
          <w:rFonts w:ascii="Cambria" w:hAnsi="Cambria"/>
          <w:bCs/>
          <w:sz w:val="18"/>
          <w:szCs w:val="18"/>
        </w:rPr>
        <w:t xml:space="preserve">DELLO SVILUPPO RURALE E DELLA PESCA MEDITERRANEA </w:t>
      </w:r>
    </w:p>
    <w:p w:rsidR="003D1EE7" w:rsidRPr="00B705C9" w:rsidRDefault="003D1EE7" w:rsidP="003D1EE7">
      <w:pPr>
        <w:spacing w:after="0" w:line="240" w:lineRule="auto"/>
        <w:ind w:left="851"/>
        <w:rPr>
          <w:rFonts w:ascii="Cambria" w:hAnsi="Cambria"/>
          <w:bCs/>
          <w:sz w:val="18"/>
          <w:szCs w:val="18"/>
        </w:rPr>
      </w:pPr>
      <w:r w:rsidRPr="00B705C9">
        <w:rPr>
          <w:rFonts w:ascii="Cambria" w:hAnsi="Cambria"/>
          <w:bCs/>
          <w:sz w:val="18"/>
          <w:szCs w:val="18"/>
        </w:rPr>
        <w:t>DIPARTIMENTO REGIONALE DELLO SVILUPPO RURALE E TERRITORIALE</w:t>
      </w:r>
    </w:p>
    <w:p w:rsidR="003D1EE7" w:rsidRPr="00B705C9" w:rsidRDefault="003D1EE7" w:rsidP="003D1EE7">
      <w:pPr>
        <w:spacing w:after="0" w:line="240" w:lineRule="auto"/>
        <w:ind w:left="851"/>
        <w:rPr>
          <w:rFonts w:ascii="Cambria" w:hAnsi="Cambria"/>
          <w:bCs/>
          <w:sz w:val="18"/>
          <w:szCs w:val="18"/>
        </w:rPr>
      </w:pPr>
      <w:r w:rsidRPr="00B705C9">
        <w:rPr>
          <w:rFonts w:ascii="Cambria" w:hAnsi="Cambria"/>
          <w:bCs/>
          <w:sz w:val="18"/>
          <w:szCs w:val="18"/>
        </w:rPr>
        <w:t>SERVIZIO 13 – SERVIZIO PER IL TERRITORIO</w:t>
      </w:r>
    </w:p>
    <w:p w:rsidR="003D1EE7" w:rsidRDefault="003D1EE7" w:rsidP="003D1EE7">
      <w:pPr>
        <w:spacing w:after="0" w:line="240" w:lineRule="auto"/>
        <w:ind w:left="851"/>
        <w:rPr>
          <w:rFonts w:ascii="Cambria" w:hAnsi="Cambria"/>
          <w:bCs/>
          <w:sz w:val="18"/>
          <w:szCs w:val="18"/>
        </w:rPr>
      </w:pPr>
      <w:r w:rsidRPr="00B705C9">
        <w:rPr>
          <w:rFonts w:ascii="Cambria" w:hAnsi="Cambria"/>
          <w:bCs/>
          <w:sz w:val="18"/>
          <w:szCs w:val="18"/>
        </w:rPr>
        <w:t>MESSINA</w:t>
      </w:r>
    </w:p>
    <w:p w:rsidR="00DA1C17" w:rsidRDefault="00DA1C17" w:rsidP="003D1EE7">
      <w:pPr>
        <w:spacing w:after="0" w:line="240" w:lineRule="auto"/>
        <w:ind w:left="851"/>
        <w:rPr>
          <w:rFonts w:ascii="Cambria" w:hAnsi="Cambria"/>
          <w:bCs/>
          <w:sz w:val="18"/>
          <w:szCs w:val="18"/>
        </w:rPr>
      </w:pPr>
    </w:p>
    <w:p w:rsidR="00DA1C17" w:rsidRPr="00DA1C17" w:rsidRDefault="00DA1C17" w:rsidP="00DA1C17">
      <w:pPr>
        <w:spacing w:after="0" w:line="240" w:lineRule="auto"/>
        <w:rPr>
          <w:rFonts w:ascii="Cambria" w:hAnsi="Cambria"/>
          <w:bCs/>
          <w:szCs w:val="24"/>
        </w:rPr>
      </w:pPr>
      <w:r w:rsidRPr="00DA1C17">
        <w:rPr>
          <w:rFonts w:ascii="Cambria" w:hAnsi="Cambria"/>
          <w:bCs/>
          <w:szCs w:val="24"/>
        </w:rPr>
        <w:t>Servizio di cattura e allontanamento delle capre inselvatichite presenti nelle isole di Alicudi e Stromboli (Comune di Lipari – ME) ai sensi dell’art. 50, comma 1, lettera b) del D.Lgs. 36/2023 e della L.R. 12/2023</w:t>
      </w:r>
    </w:p>
    <w:p w:rsidR="00DA1C17" w:rsidRPr="008E56E7" w:rsidRDefault="00DA1C17" w:rsidP="00DA1C17">
      <w:pPr>
        <w:spacing w:after="0" w:line="240" w:lineRule="auto"/>
        <w:rPr>
          <w:rFonts w:ascii="Cambria" w:hAnsi="Cambria"/>
          <w:bCs/>
          <w:szCs w:val="24"/>
        </w:rPr>
      </w:pPr>
      <w:r w:rsidRPr="00DA1C17">
        <w:rPr>
          <w:rFonts w:ascii="Cambria" w:hAnsi="Cambria"/>
          <w:bCs/>
          <w:szCs w:val="24"/>
        </w:rPr>
        <w:t>CUP:</w:t>
      </w:r>
      <w:r w:rsidR="007B54AD" w:rsidRPr="007B54AD">
        <w:t xml:space="preserve"> </w:t>
      </w:r>
      <w:r w:rsidR="007B54AD" w:rsidRPr="007B54AD">
        <w:rPr>
          <w:rFonts w:ascii="Cambria" w:hAnsi="Cambria"/>
          <w:bCs/>
          <w:szCs w:val="24"/>
        </w:rPr>
        <w:t>G61G25000300002</w:t>
      </w:r>
    </w:p>
    <w:p w:rsidR="00DA1C17" w:rsidRDefault="00DA1C17">
      <w:pPr>
        <w:rPr>
          <w:rFonts w:cs="Times New Roman"/>
        </w:rPr>
      </w:pPr>
    </w:p>
    <w:p w:rsidR="00852153" w:rsidRPr="00B10CAA" w:rsidRDefault="007B54AD">
      <w:pPr>
        <w:rPr>
          <w:rFonts w:cs="Times New Roman"/>
        </w:rPr>
      </w:pPr>
      <w:r w:rsidRPr="00B10CAA">
        <w:rPr>
          <w:rFonts w:cs="Times New Roman"/>
        </w:rPr>
        <w:t xml:space="preserve">Ai sensi dell’art. 13 del Regolamento (UE) 2016/679 (GDPR) e del D.Lgs. 196/2003, così come modificato dal D.Lgs. 101/2018, si forniscono le seguenti informazioni sul </w:t>
      </w:r>
      <w:r w:rsidRPr="00B10CAA">
        <w:rPr>
          <w:rFonts w:cs="Times New Roman"/>
        </w:rPr>
        <w:t>trattamento dei dati personali conferiti dagli operatori economici nell’ambito della partecipazione alla manifestazione di interesse per l’affidamento</w:t>
      </w:r>
      <w:r w:rsidR="00B10CAA" w:rsidRPr="00B10CAA">
        <w:rPr>
          <w:rFonts w:cs="Times New Roman"/>
          <w:lang w:val="it-IT"/>
        </w:rPr>
        <w:t xml:space="preserve"> </w:t>
      </w:r>
      <w:r w:rsidR="00B10CAA" w:rsidRPr="00B10CAA">
        <w:rPr>
          <w:rFonts w:cs="Times New Roman"/>
          <w:bCs/>
          <w:lang w:val="it-IT"/>
        </w:rPr>
        <w:t>diretto, previa indagine esplorativa, del “Servizio di cattura e allontanamento delle capre inselvatichite presenti nelle isole di Alicudi, Stromboli e Ginostra (Comune di Lipari – ME)”</w:t>
      </w:r>
      <w:r w:rsidRPr="00B10CAA">
        <w:rPr>
          <w:rFonts w:cs="Times New Roman"/>
        </w:rPr>
        <w:t>.</w:t>
      </w:r>
    </w:p>
    <w:p w:rsidR="00852153" w:rsidRDefault="007B54AD">
      <w:r>
        <w:t>1. Titolare del trattamento: Il titolare del trattamento è la Regione Siciliana – Dipartimento dello Sviluppo Rurale e Territoriale – Servizio 13.</w:t>
      </w:r>
    </w:p>
    <w:p w:rsidR="00852153" w:rsidRDefault="007B54AD">
      <w:r>
        <w:t>2. Finalità del trattamento: I dati sono trattati esclusivamente per finalità connesse alla presente procedura di affidamento.</w:t>
      </w:r>
    </w:p>
    <w:p w:rsidR="00852153" w:rsidRDefault="007B54AD">
      <w:r>
        <w:t>3. Base giuridica: Il trattamento è necessario per l’esecuzione di un compito di interesse pubblico ai sensi dell’art. 6, par. 1, lett. e) del GDPR.</w:t>
      </w:r>
    </w:p>
    <w:p w:rsidR="00852153" w:rsidRDefault="007B54AD">
      <w:r>
        <w:t>4. Modalità del trattamento: I dati saranno trattati con strumenti manuali e informatici, nel rispetto dei principi di liceità, correttezza e trasparenza.</w:t>
      </w:r>
    </w:p>
    <w:p w:rsidR="00852153" w:rsidRDefault="007B54AD">
      <w:r>
        <w:t>5. Natura del conferimento: Il conferimento dei dati è obbligatorio per la partecipazione alla procedura. Il mancato conferimento comporta l’esclusione.</w:t>
      </w:r>
    </w:p>
    <w:p w:rsidR="00852153" w:rsidRDefault="007B54AD">
      <w:r>
        <w:t>6. Destinatari dei dati: I dati potranno essere comunicati a soggetti pubblici o privati nei limiti previsti dalla normativa vigente.</w:t>
      </w:r>
    </w:p>
    <w:p w:rsidR="00852153" w:rsidRDefault="007B54AD">
      <w:r>
        <w:t>7. Periodo di conservazione: I dati saranno conservati per il tempo necessario alla gestione della procedura e per gli obblighi di legge.</w:t>
      </w:r>
    </w:p>
    <w:p w:rsidR="00852153" w:rsidRDefault="007B54AD">
      <w:r>
        <w:lastRenderedPageBreak/>
        <w:t>8. Diritti dell’interessato: Gli interessati possono esercitare i diritti di cui agli articoli 15-22 del GDPR (accesso, rettifica, cancellazione, opposizione, limitazione, portabilità).</w:t>
      </w:r>
    </w:p>
    <w:p w:rsidR="00852153" w:rsidRDefault="007B54AD">
      <w:r>
        <w:t xml:space="preserve">9. </w:t>
      </w:r>
      <w:r>
        <w:t>Reclamo all’autorità: È possibile proporre reclamo al Garante per la protezione dei dati personali.</w:t>
      </w:r>
    </w:p>
    <w:p w:rsidR="00852153" w:rsidRDefault="007B54AD">
      <w:r>
        <w:t xml:space="preserve">10. Responsabile della protezione dei dati (DPO): Il DPO della Regione Siciliana è contattabile all’indirizzo email: </w:t>
      </w:r>
      <w:hyperlink r:id="rId7" w:history="1">
        <w:r w:rsidR="005B2B73" w:rsidRPr="001C7671">
          <w:rPr>
            <w:rStyle w:val="Collegamentoipertestuale"/>
          </w:rPr>
          <w:t>dpo@regione.sicilia.it</w:t>
        </w:r>
      </w:hyperlink>
      <w:r w:rsidR="005B2B73">
        <w:t xml:space="preserve"> </w:t>
      </w:r>
    </w:p>
    <w:p w:rsidR="00852153" w:rsidRDefault="007B54AD">
      <w:r>
        <w:br/>
        <w:t>Preso atto dell’informativa sopra riportata, il sottoscritto dichiara di averne ricevuto copia.</w:t>
      </w:r>
    </w:p>
    <w:p w:rsidR="00852153" w:rsidRDefault="007B54AD">
      <w:r>
        <w:br/>
        <w:t>Luogo e data: ___________________________</w:t>
      </w:r>
    </w:p>
    <w:p w:rsidR="00852153" w:rsidRDefault="007B54AD">
      <w:r>
        <w:t>Firma del legale rappresentante</w:t>
      </w:r>
    </w:p>
    <w:p w:rsidR="00852153" w:rsidRDefault="007B54AD">
      <w:r>
        <w:t>_________________________________________</w:t>
      </w:r>
    </w:p>
    <w:sectPr w:rsidR="0085215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Numeroelenco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Puntoelenco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Puntoelenco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3408869">
    <w:abstractNumId w:val="8"/>
  </w:num>
  <w:num w:numId="2" w16cid:durableId="447159845">
    <w:abstractNumId w:val="6"/>
  </w:num>
  <w:num w:numId="3" w16cid:durableId="17436474">
    <w:abstractNumId w:val="5"/>
  </w:num>
  <w:num w:numId="4" w16cid:durableId="231165002">
    <w:abstractNumId w:val="4"/>
  </w:num>
  <w:num w:numId="5" w16cid:durableId="1033657025">
    <w:abstractNumId w:val="7"/>
  </w:num>
  <w:num w:numId="6" w16cid:durableId="330958811">
    <w:abstractNumId w:val="3"/>
  </w:num>
  <w:num w:numId="7" w16cid:durableId="1699349313">
    <w:abstractNumId w:val="2"/>
  </w:num>
  <w:num w:numId="8" w16cid:durableId="303123184">
    <w:abstractNumId w:val="1"/>
  </w:num>
  <w:num w:numId="9" w16cid:durableId="173768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D01FE"/>
    <w:rsid w:val="00326F90"/>
    <w:rsid w:val="003D1EE7"/>
    <w:rsid w:val="005B2B73"/>
    <w:rsid w:val="00727472"/>
    <w:rsid w:val="007B2246"/>
    <w:rsid w:val="007B54AD"/>
    <w:rsid w:val="00852153"/>
    <w:rsid w:val="009E6FF5"/>
    <w:rsid w:val="00AA1D8D"/>
    <w:rsid w:val="00B05FBA"/>
    <w:rsid w:val="00B10CAA"/>
    <w:rsid w:val="00B47730"/>
    <w:rsid w:val="00CB0664"/>
    <w:rsid w:val="00DA1C17"/>
    <w:rsid w:val="00F25E60"/>
    <w:rsid w:val="00FC693F"/>
    <w:rsid w:val="00FF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9D45A78D-992E-4A35-85F2-ABE6C024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693F"/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18BF"/>
  </w:style>
  <w:style w:type="paragraph" w:styleId="Pidipagina">
    <w:name w:val="footer"/>
    <w:basedOn w:val="Normale"/>
    <w:link w:val="PidipaginaCarattere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18BF"/>
  </w:style>
  <w:style w:type="paragraph" w:styleId="Nessunaspaziatura">
    <w:name w:val="No Spacing"/>
    <w:uiPriority w:val="1"/>
    <w:qFormat/>
    <w:rsid w:val="00FC693F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C693F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AA1D8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A1D8D"/>
  </w:style>
  <w:style w:type="paragraph" w:styleId="Corpodeltesto2">
    <w:name w:val="Body Text 2"/>
    <w:basedOn w:val="Normale"/>
    <w:link w:val="Corpodeltesto2Carattere"/>
    <w:uiPriority w:val="99"/>
    <w:unhideWhenUsed/>
    <w:rsid w:val="00AA1D8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A1D8D"/>
  </w:style>
  <w:style w:type="paragraph" w:styleId="Corpodeltesto3">
    <w:name w:val="Body Text 3"/>
    <w:basedOn w:val="Normale"/>
    <w:link w:val="Corpodeltesto3Carattere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A1D8D"/>
    <w:rPr>
      <w:sz w:val="16"/>
      <w:szCs w:val="16"/>
    </w:rPr>
  </w:style>
  <w:style w:type="paragraph" w:styleId="Elenco">
    <w:name w:val="List"/>
    <w:basedOn w:val="Normale"/>
    <w:uiPriority w:val="99"/>
    <w:unhideWhenUsed/>
    <w:rsid w:val="00AA1D8D"/>
    <w:pPr>
      <w:ind w:left="360" w:hanging="360"/>
      <w:contextualSpacing/>
    </w:pPr>
  </w:style>
  <w:style w:type="paragraph" w:styleId="Elenco2">
    <w:name w:val="List 2"/>
    <w:basedOn w:val="Normale"/>
    <w:uiPriority w:val="99"/>
    <w:unhideWhenUsed/>
    <w:rsid w:val="00326F90"/>
    <w:pPr>
      <w:ind w:left="720" w:hanging="360"/>
      <w:contextualSpacing/>
    </w:pPr>
  </w:style>
  <w:style w:type="paragraph" w:styleId="Elenco3">
    <w:name w:val="List 3"/>
    <w:basedOn w:val="Normale"/>
    <w:uiPriority w:val="99"/>
    <w:unhideWhenUsed/>
    <w:rsid w:val="00326F90"/>
    <w:pPr>
      <w:ind w:left="1080" w:hanging="360"/>
      <w:contextualSpacing/>
    </w:pPr>
  </w:style>
  <w:style w:type="paragraph" w:styleId="Puntoelenco">
    <w:name w:val="List Bullet"/>
    <w:basedOn w:val="Normale"/>
    <w:uiPriority w:val="99"/>
    <w:unhideWhenUsed/>
    <w:rsid w:val="00326F90"/>
    <w:pPr>
      <w:numPr>
        <w:numId w:val="1"/>
      </w:numPr>
      <w:contextualSpacing/>
    </w:pPr>
  </w:style>
  <w:style w:type="paragraph" w:styleId="Puntoelenco2">
    <w:name w:val="List Bullet 2"/>
    <w:basedOn w:val="Normale"/>
    <w:uiPriority w:val="99"/>
    <w:unhideWhenUsed/>
    <w:rsid w:val="00326F90"/>
    <w:pPr>
      <w:numPr>
        <w:numId w:val="2"/>
      </w:numPr>
      <w:contextualSpacing/>
    </w:pPr>
  </w:style>
  <w:style w:type="paragraph" w:styleId="Puntoelenco3">
    <w:name w:val="List Bullet 3"/>
    <w:basedOn w:val="Normale"/>
    <w:uiPriority w:val="99"/>
    <w:unhideWhenUsed/>
    <w:rsid w:val="00326F90"/>
    <w:pPr>
      <w:numPr>
        <w:numId w:val="3"/>
      </w:numPr>
      <w:contextualSpacing/>
    </w:pPr>
  </w:style>
  <w:style w:type="paragraph" w:styleId="Numeroelenco">
    <w:name w:val="List Number"/>
    <w:basedOn w:val="Normale"/>
    <w:uiPriority w:val="99"/>
    <w:unhideWhenUsed/>
    <w:rsid w:val="00326F90"/>
    <w:pPr>
      <w:numPr>
        <w:numId w:val="5"/>
      </w:numPr>
      <w:contextualSpacing/>
    </w:pPr>
  </w:style>
  <w:style w:type="paragraph" w:styleId="Numeroelenco2">
    <w:name w:val="List Number 2"/>
    <w:basedOn w:val="Normale"/>
    <w:uiPriority w:val="99"/>
    <w:unhideWhenUsed/>
    <w:rsid w:val="0029639D"/>
    <w:pPr>
      <w:numPr>
        <w:numId w:val="6"/>
      </w:numPr>
      <w:contextualSpacing/>
    </w:pPr>
  </w:style>
  <w:style w:type="paragraph" w:styleId="Numeroelenco3">
    <w:name w:val="List Number 3"/>
    <w:basedOn w:val="Normale"/>
    <w:uiPriority w:val="99"/>
    <w:unhideWhenUsed/>
    <w:rsid w:val="0029639D"/>
    <w:pPr>
      <w:numPr>
        <w:numId w:val="7"/>
      </w:numPr>
      <w:contextualSpacing/>
    </w:pPr>
  </w:style>
  <w:style w:type="paragraph" w:styleId="Elencocontinua">
    <w:name w:val="List Continue"/>
    <w:basedOn w:val="Normale"/>
    <w:uiPriority w:val="99"/>
    <w:unhideWhenUsed/>
    <w:rsid w:val="0029639D"/>
    <w:pPr>
      <w:spacing w:after="120"/>
      <w:ind w:left="360"/>
      <w:contextualSpacing/>
    </w:pPr>
  </w:style>
  <w:style w:type="paragraph" w:styleId="Elencocontinua2">
    <w:name w:val="List Continue 2"/>
    <w:basedOn w:val="Normale"/>
    <w:uiPriority w:val="99"/>
    <w:unhideWhenUsed/>
    <w:rsid w:val="0029639D"/>
    <w:pPr>
      <w:spacing w:after="120"/>
      <w:ind w:left="720"/>
      <w:contextualSpacing/>
    </w:pPr>
  </w:style>
  <w:style w:type="paragraph" w:styleId="Elencocontinua3">
    <w:name w:val="List Continue 3"/>
    <w:basedOn w:val="Normale"/>
    <w:uiPriority w:val="99"/>
    <w:unhideWhenUsed/>
    <w:rsid w:val="0029639D"/>
    <w:pPr>
      <w:spacing w:after="120"/>
      <w:ind w:left="1080"/>
      <w:contextualSpacing/>
    </w:pPr>
  </w:style>
  <w:style w:type="paragraph" w:styleId="Testomacro">
    <w:name w:val="macro"/>
    <w:link w:val="TestomacroCarattere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rsid w:val="0029639D"/>
    <w:rPr>
      <w:rFonts w:ascii="Courier" w:hAnsi="Courier"/>
      <w:sz w:val="20"/>
      <w:szCs w:val="20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C693F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C693F"/>
    <w:rPr>
      <w:i/>
      <w:i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FC693F"/>
    <w:rPr>
      <w:b/>
      <w:bCs/>
    </w:rPr>
  </w:style>
  <w:style w:type="character" w:styleId="Enfasicorsivo">
    <w:name w:val="Emphasis"/>
    <w:basedOn w:val="Carpredefinitoparagrafo"/>
    <w:uiPriority w:val="20"/>
    <w:qFormat/>
    <w:rsid w:val="00FC693F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C693F"/>
    <w:rPr>
      <w:b/>
      <w:bCs/>
      <w:i/>
      <w:iCs/>
      <w:color w:val="4F81BD" w:themeColor="accent1"/>
    </w:rPr>
  </w:style>
  <w:style w:type="character" w:styleId="Enfasidelicata">
    <w:name w:val="Subtle Emphasis"/>
    <w:basedOn w:val="Carpredefinitoparagrafo"/>
    <w:uiPriority w:val="19"/>
    <w:qFormat/>
    <w:rsid w:val="00FC693F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FC693F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FC693F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FC693F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FC693F"/>
    <w:pPr>
      <w:outlineLvl w:val="9"/>
    </w:pPr>
  </w:style>
  <w:style w:type="table" w:styleId="Grigliatabella">
    <w:name w:val="Table Grid"/>
    <w:basedOn w:val="Tabellanorma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">
    <w:name w:val="Light Shading"/>
    <w:basedOn w:val="Tabellanorma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chiaro-Colore3">
    <w:name w:val="Light Shading Accent 3"/>
    <w:basedOn w:val="Tabellanorma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fondochiaro-Colore4">
    <w:name w:val="Light Shading Accent 4"/>
    <w:basedOn w:val="Tabellanorma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fondochiaro-Colore5">
    <w:name w:val="Light Shading Accent 5"/>
    <w:basedOn w:val="Tabellanorma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fondochiaro-Colore6">
    <w:name w:val="Light Shading Accent 6"/>
    <w:basedOn w:val="Tabellanorma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Elencochiaro">
    <w:name w:val="Light List"/>
    <w:basedOn w:val="Tabellanorma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-Colore1">
    <w:name w:val="Light List Accent 1"/>
    <w:basedOn w:val="Tabellanorma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Elencochiaro-Colore2">
    <w:name w:val="Light List Accent 2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Elencochiaro-Colore3">
    <w:name w:val="Light List Accent 3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Elencochiaro-Colore4">
    <w:name w:val="Light List Accent 4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Elencochiaro-Colore5">
    <w:name w:val="Light List Accent 5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Elencochiaro-Colore6">
    <w:name w:val="Light List Accent 6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gliachiara">
    <w:name w:val="Light Grid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1">
    <w:name w:val="Light Grid Accent 1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gliachiara-Colore2">
    <w:name w:val="Light Grid Accent 2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gliachiara-Colore6">
    <w:name w:val="Light Grid Accent 6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fondomedio1">
    <w:name w:val="Medium Shading 1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1">
    <w:name w:val="Medium Shading 1 Accent 1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2">
    <w:name w:val="Medium Shading 1 Accent 2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4">
    <w:name w:val="Medium Shading 1 Accent 4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5">
    <w:name w:val="Medium Shading 1 Accent 5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2">
    <w:name w:val="Medium Shading 2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1">
    <w:name w:val="Medium Shading 2 Accent 1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2">
    <w:name w:val="Medium Shading 2 Accent 2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3">
    <w:name w:val="Medium Shading 2 Accent 3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4">
    <w:name w:val="Medium Shading 2 Accent 4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6">
    <w:name w:val="Medium Shading 2 Accent 6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1">
    <w:name w:val="Medium List 1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Elencomedio1-Colore1">
    <w:name w:val="Medium List 1 Accent 1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Elencomedio1-Colore2">
    <w:name w:val="Medium List 1 Accent 2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Elencomedio1-Colore3">
    <w:name w:val="Medium List 1 Accent 3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Elencomedio1-Colore4">
    <w:name w:val="Medium List 1 Accent 4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Elencomedio1-Colore5">
    <w:name w:val="Medium List 1 Accent 5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Elencomedio1-Colore6">
    <w:name w:val="Medium List 1 Accent 6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Elencomedio2">
    <w:name w:val="Medium List 2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1">
    <w:name w:val="Medium Grid 1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media1-Colore1">
    <w:name w:val="Medium Grid 1 Accent 1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gliamedia1-Colore2">
    <w:name w:val="Medium Grid 1 Accent 2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gliamedia1-Colore3">
    <w:name w:val="Medium Grid 1 Accent 3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gliamedia1-Colore4">
    <w:name w:val="Medium Grid 1 Accent 4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gliamedia1-Colore5">
    <w:name w:val="Medium Grid 1 Accent 5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media1-Colore6">
    <w:name w:val="Medium Grid 1 Accent 6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gliamedia2">
    <w:name w:val="Medium Grid 2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3">
    <w:name w:val="Medium Grid 3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gliamedia3-Colore1">
    <w:name w:val="Medium Grid 3 Accent 1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gliamedia3-Colore2">
    <w:name w:val="Medium Grid 3 Accent 2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gliamedia3-Colore3">
    <w:name w:val="Medium Grid 3 Accent 3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gliamedia3-Colore4">
    <w:name w:val="Medium Grid 3 Accent 4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gliamedia3-Colore5">
    <w:name w:val="Medium Grid 3 Accent 5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gliamedia3-Colore6">
    <w:name w:val="Medium Grid 3 Accent 6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Elencoscuro">
    <w:name w:val="Dark List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Elencoscuro-Colore1">
    <w:name w:val="Dark List Accent 1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Elencoscuro-Colore2">
    <w:name w:val="Dark List Accent 2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Elencoscuro-Colore3">
    <w:name w:val="Dark List Accent 3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Elencoscuro-Colore4">
    <w:name w:val="Dark List Accent 4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Elencoscuro-Colore5">
    <w:name w:val="Dark List Accent 5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Elencoscuro-Colore6">
    <w:name w:val="Dark List Accent 6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fondoacolori">
    <w:name w:val="Colorful Shading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1">
    <w:name w:val="Colorful Shading Accent 1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2">
    <w:name w:val="Colorful Shading Accent 2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3">
    <w:name w:val="Colorful Shading Accent 3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fondoacolori-Colore4">
    <w:name w:val="Colorful Shading Accent 4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5">
    <w:name w:val="Colorful Shading Accent 5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6">
    <w:name w:val="Colorful Shading Accent 6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Elencoacolori">
    <w:name w:val="Colorful List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acolori-Colore1">
    <w:name w:val="Colorful List Accent 1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Elencoacolori-Colore2">
    <w:name w:val="Colorful List Accent 2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Elencoacolori-Colore3">
    <w:name w:val="Colorful List Accent 3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Elencoacolori-Colore4">
    <w:name w:val="Colorful List Accent 4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Elencoacolori-Colore5">
    <w:name w:val="Colorful List Accent 5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Elencoacolori-Colore6">
    <w:name w:val="Colorful List Accent 6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gliaacolori">
    <w:name w:val="Colorful Grid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acolori-Colore1">
    <w:name w:val="Colorful Grid Accent 1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gliaacolori-Colore2">
    <w:name w:val="Colorful Grid Accent 2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gliaacolori-Colore3">
    <w:name w:val="Colorful Grid Accent 3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gliaacolori-Colore4">
    <w:name w:val="Colorful Grid Accent 4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gliaacolori-Colore5">
    <w:name w:val="Colorful Grid Accent 5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acolori-Colore6">
    <w:name w:val="Colorful Grid Accent 6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Collegamentoipertestuale">
    <w:name w:val="Hyperlink"/>
    <w:basedOn w:val="Carpredefinitoparagrafo"/>
    <w:uiPriority w:val="99"/>
    <w:unhideWhenUsed/>
    <w:rsid w:val="005B2B73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B2B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po@regione.sicilia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Salvo Barbagallo</cp:lastModifiedBy>
  <cp:revision>8</cp:revision>
  <dcterms:created xsi:type="dcterms:W3CDTF">2013-12-23T23:15:00Z</dcterms:created>
  <dcterms:modified xsi:type="dcterms:W3CDTF">2025-12-04T12:40:00Z</dcterms:modified>
  <cp:category/>
</cp:coreProperties>
</file>